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756" w:rsidRPr="009B66BF" w:rsidRDefault="00827756" w:rsidP="00827756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Table 6. Combined </w:t>
      </w:r>
      <w:r w:rsidR="003F7DDB">
        <w:rPr>
          <w:rFonts w:ascii="Times New Roman" w:hAnsi="Times New Roman" w:cs="Times New Roman"/>
          <w:sz w:val="20"/>
          <w:szCs w:val="20"/>
          <w:lang w:val="en-US"/>
        </w:rPr>
        <w:t>Diagnostic A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ccuracy of the </w:t>
      </w:r>
      <w:r w:rsidR="003F7DDB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tudies with no </w:t>
      </w:r>
      <w:r w:rsidR="003F7DDB">
        <w:rPr>
          <w:rFonts w:ascii="Times New Roman" w:hAnsi="Times New Roman" w:cs="Times New Roman"/>
          <w:sz w:val="20"/>
          <w:szCs w:val="20"/>
          <w:lang w:val="en-US"/>
        </w:rPr>
        <w:t>L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>imitations on QUADAS-</w:t>
      </w:r>
      <w:r w:rsidR="003F7DDB">
        <w:rPr>
          <w:rFonts w:ascii="Times New Roman" w:hAnsi="Times New Roman" w:cs="Times New Roman"/>
          <w:sz w:val="20"/>
          <w:szCs w:val="20"/>
          <w:lang w:val="en-US"/>
        </w:rPr>
        <w:t>2 and No I</w:t>
      </w:r>
      <w:r w:rsidR="00901659">
        <w:rPr>
          <w:rFonts w:ascii="Times New Roman" w:hAnsi="Times New Roman" w:cs="Times New Roman"/>
          <w:sz w:val="20"/>
          <w:szCs w:val="20"/>
          <w:lang w:val="en-US"/>
        </w:rPr>
        <w:t xml:space="preserve">ncorporation </w:t>
      </w:r>
      <w:r w:rsidR="003F7DDB">
        <w:rPr>
          <w:rFonts w:ascii="Times New Roman" w:hAnsi="Times New Roman" w:cs="Times New Roman"/>
          <w:sz w:val="20"/>
          <w:szCs w:val="20"/>
          <w:lang w:val="en-US"/>
        </w:rPr>
        <w:t>B</w:t>
      </w:r>
      <w:bookmarkStart w:id="0" w:name="_GoBack"/>
      <w:bookmarkEnd w:id="0"/>
      <w:r w:rsidR="00901659">
        <w:rPr>
          <w:rFonts w:ascii="Times New Roman" w:hAnsi="Times New Roman" w:cs="Times New Roman"/>
          <w:sz w:val="20"/>
          <w:szCs w:val="20"/>
          <w:lang w:val="en-US"/>
        </w:rPr>
        <w:t>ias (N=7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>)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749"/>
        <w:gridCol w:w="1749"/>
        <w:gridCol w:w="1749"/>
        <w:gridCol w:w="1749"/>
        <w:gridCol w:w="1749"/>
        <w:gridCol w:w="1749"/>
        <w:gridCol w:w="1750"/>
        <w:gridCol w:w="1750"/>
      </w:tblGrid>
      <w:tr w:rsidR="00535317" w:rsidRPr="00F81998" w:rsidTr="00CD669C">
        <w:tc>
          <w:tcPr>
            <w:tcW w:w="1749" w:type="dxa"/>
          </w:tcPr>
          <w:p w:rsidR="00535317" w:rsidRPr="00F81998" w:rsidRDefault="005E00FA" w:rsidP="00CD669C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Author</w:t>
            </w:r>
            <w:r w:rsidR="000B3936" w:rsidRPr="00F8199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(s)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Diagnostic test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Scaphoid fracture</w:t>
            </w:r>
          </w:p>
        </w:tc>
        <w:tc>
          <w:tcPr>
            <w:tcW w:w="1749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Se %</w:t>
            </w:r>
          </w:p>
        </w:tc>
        <w:tc>
          <w:tcPr>
            <w:tcW w:w="1749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Sp %</w:t>
            </w:r>
          </w:p>
        </w:tc>
        <w:tc>
          <w:tcPr>
            <w:tcW w:w="1749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Accuracy %</w:t>
            </w:r>
          </w:p>
        </w:tc>
        <w:tc>
          <w:tcPr>
            <w:tcW w:w="1750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PPV %</w:t>
            </w:r>
          </w:p>
        </w:tc>
        <w:tc>
          <w:tcPr>
            <w:tcW w:w="1750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NPV %</w:t>
            </w:r>
          </w:p>
        </w:tc>
      </w:tr>
      <w:tr w:rsidR="00535317" w:rsidRPr="00F81998" w:rsidTr="00CD669C">
        <w:tc>
          <w:tcPr>
            <w:tcW w:w="1749" w:type="dxa"/>
          </w:tcPr>
          <w:p w:rsidR="00535317" w:rsidRPr="00F81998" w:rsidRDefault="00535317" w:rsidP="00A37CB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Gabler</w:t>
            </w:r>
            <w:proofErr w:type="spellEnd"/>
            <w:r w:rsidR="005E00FA"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A37CBD"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(2001) [45]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Repeated clinical and radiological examinations*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1749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82 – 100</w:t>
            </w:r>
          </w:p>
        </w:tc>
        <w:tc>
          <w:tcPr>
            <w:tcW w:w="1749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1749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1750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  <w:tc>
          <w:tcPr>
            <w:tcW w:w="1750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</w:t>
            </w:r>
          </w:p>
        </w:tc>
      </w:tr>
      <w:tr w:rsidR="00535317" w:rsidRPr="00F81998" w:rsidTr="00CD669C">
        <w:tc>
          <w:tcPr>
            <w:tcW w:w="1749" w:type="dxa"/>
          </w:tcPr>
          <w:p w:rsidR="00535317" w:rsidRPr="00F81998" w:rsidRDefault="00535317" w:rsidP="00A37CB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="00A37CBD"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(2016) [58]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Radiographs **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1749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42 – 79</w:t>
            </w:r>
          </w:p>
        </w:tc>
        <w:tc>
          <w:tcPr>
            <w:tcW w:w="1749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53 – 59</w:t>
            </w:r>
          </w:p>
        </w:tc>
        <w:tc>
          <w:tcPr>
            <w:tcW w:w="1749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53 – 58</w:t>
            </w:r>
          </w:p>
        </w:tc>
        <w:tc>
          <w:tcPr>
            <w:tcW w:w="1750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 – 26</w:t>
            </w:r>
          </w:p>
        </w:tc>
        <w:tc>
          <w:tcPr>
            <w:tcW w:w="1750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79 – 94</w:t>
            </w:r>
          </w:p>
        </w:tc>
      </w:tr>
      <w:tr w:rsidR="00535317" w:rsidRPr="00F81998" w:rsidTr="00CD669C">
        <w:tc>
          <w:tcPr>
            <w:tcW w:w="1749" w:type="dxa"/>
          </w:tcPr>
          <w:p w:rsidR="00535317" w:rsidRPr="00F81998" w:rsidRDefault="00535317" w:rsidP="00A37CB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Fusetti</w:t>
            </w:r>
            <w:proofErr w:type="spellEnd"/>
            <w:r w:rsidR="00A37CBD"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(2005) [64]</w:t>
            </w: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5E00FA"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and </w:t>
            </w:r>
            <w:proofErr w:type="spellStart"/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Platon</w:t>
            </w:r>
            <w:proofErr w:type="spellEnd"/>
            <w:r w:rsidR="00A37CBD"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(2011) [66]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Ultrasonography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1749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 – 100</w:t>
            </w:r>
          </w:p>
        </w:tc>
        <w:tc>
          <w:tcPr>
            <w:tcW w:w="1749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42 – 100</w:t>
            </w:r>
          </w:p>
        </w:tc>
        <w:tc>
          <w:tcPr>
            <w:tcW w:w="1749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54 – 100</w:t>
            </w:r>
          </w:p>
        </w:tc>
        <w:tc>
          <w:tcPr>
            <w:tcW w:w="1750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 – 100</w:t>
            </w:r>
          </w:p>
        </w:tc>
        <w:tc>
          <w:tcPr>
            <w:tcW w:w="1750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 – 100</w:t>
            </w:r>
          </w:p>
        </w:tc>
      </w:tr>
      <w:tr w:rsidR="00535317" w:rsidRPr="00F81998" w:rsidTr="00CD669C">
        <w:tc>
          <w:tcPr>
            <w:tcW w:w="1749" w:type="dxa"/>
          </w:tcPr>
          <w:p w:rsidR="00535317" w:rsidRPr="00F81998" w:rsidRDefault="00535317" w:rsidP="00F81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81998">
              <w:rPr>
                <w:rFonts w:ascii="Times New Roman" w:hAnsi="Times New Roman" w:cs="Times New Roman"/>
                <w:sz w:val="16"/>
                <w:szCs w:val="16"/>
              </w:rPr>
              <w:t>Mallee</w:t>
            </w:r>
            <w:proofErr w:type="spellEnd"/>
            <w:r w:rsidR="00F81998" w:rsidRPr="00F81998">
              <w:rPr>
                <w:rFonts w:ascii="Times New Roman" w:hAnsi="Times New Roman" w:cs="Times New Roman"/>
                <w:sz w:val="16"/>
                <w:szCs w:val="16"/>
              </w:rPr>
              <w:t xml:space="preserve"> (2011) [54]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1749" w:type="dxa"/>
          </w:tcPr>
          <w:p w:rsidR="00535317" w:rsidRPr="00F81998" w:rsidRDefault="003A4A7B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</w:t>
            </w:r>
          </w:p>
        </w:tc>
        <w:tc>
          <w:tcPr>
            <w:tcW w:w="1749" w:type="dxa"/>
          </w:tcPr>
          <w:p w:rsidR="00535317" w:rsidRPr="00F81998" w:rsidRDefault="003A4A7B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1749" w:type="dxa"/>
          </w:tcPr>
          <w:p w:rsidR="00535317" w:rsidRPr="00F81998" w:rsidRDefault="003A4A7B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</w:t>
            </w:r>
          </w:p>
        </w:tc>
        <w:tc>
          <w:tcPr>
            <w:tcW w:w="1750" w:type="dxa"/>
          </w:tcPr>
          <w:p w:rsidR="00535317" w:rsidRPr="00F81998" w:rsidRDefault="003A4A7B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57</w:t>
            </w:r>
          </w:p>
        </w:tc>
        <w:tc>
          <w:tcPr>
            <w:tcW w:w="1750" w:type="dxa"/>
          </w:tcPr>
          <w:p w:rsidR="00535317" w:rsidRPr="00F81998" w:rsidRDefault="003A4A7B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93</w:t>
            </w:r>
          </w:p>
        </w:tc>
      </w:tr>
      <w:tr w:rsidR="00535317" w:rsidRPr="00F81998" w:rsidTr="00CD669C">
        <w:tc>
          <w:tcPr>
            <w:tcW w:w="1749" w:type="dxa"/>
          </w:tcPr>
          <w:p w:rsidR="00535317" w:rsidRPr="00F81998" w:rsidRDefault="00F81998" w:rsidP="00F81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81998">
              <w:rPr>
                <w:rFonts w:ascii="Times New Roman" w:hAnsi="Times New Roman" w:cs="Times New Roman"/>
                <w:sz w:val="16"/>
                <w:szCs w:val="16"/>
              </w:rPr>
              <w:t>Mallee</w:t>
            </w:r>
            <w:proofErr w:type="spellEnd"/>
            <w:r w:rsidRPr="00F81998">
              <w:rPr>
                <w:rFonts w:ascii="Times New Roman" w:hAnsi="Times New Roman" w:cs="Times New Roman"/>
                <w:sz w:val="16"/>
                <w:szCs w:val="16"/>
              </w:rPr>
              <w:t xml:space="preserve"> (2011) [54] </w:t>
            </w:r>
            <w:proofErr w:type="spellStart"/>
            <w:r w:rsidR="005E00FA" w:rsidRPr="00F81998">
              <w:rPr>
                <w:rFonts w:ascii="Times New Roman" w:hAnsi="Times New Roman" w:cs="Times New Roman"/>
                <w:sz w:val="16"/>
                <w:szCs w:val="16"/>
              </w:rPr>
              <w:t>and</w:t>
            </w:r>
            <w:proofErr w:type="spellEnd"/>
            <w:r w:rsidR="00535317" w:rsidRPr="00F8199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535317" w:rsidRPr="00F81998">
              <w:rPr>
                <w:rFonts w:ascii="Times New Roman" w:hAnsi="Times New Roman" w:cs="Times New Roman"/>
                <w:sz w:val="16"/>
                <w:szCs w:val="16"/>
              </w:rPr>
              <w:t>Mallee</w:t>
            </w:r>
            <w:proofErr w:type="spellEnd"/>
            <w:r w:rsidRPr="00F81998">
              <w:rPr>
                <w:rFonts w:ascii="Times New Roman" w:hAnsi="Times New Roman" w:cs="Times New Roman"/>
                <w:sz w:val="16"/>
                <w:szCs w:val="16"/>
              </w:rPr>
              <w:t xml:space="preserve"> (2014 [60]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(MD)CT***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1749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 – 67</w:t>
            </w:r>
          </w:p>
        </w:tc>
        <w:tc>
          <w:tcPr>
            <w:tcW w:w="1749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 – 96</w:t>
            </w:r>
          </w:p>
        </w:tc>
        <w:tc>
          <w:tcPr>
            <w:tcW w:w="1749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79 – 91</w:t>
            </w:r>
          </w:p>
        </w:tc>
        <w:tc>
          <w:tcPr>
            <w:tcW w:w="1750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 – 80</w:t>
            </w:r>
          </w:p>
        </w:tc>
        <w:tc>
          <w:tcPr>
            <w:tcW w:w="1750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86 – 93</w:t>
            </w:r>
          </w:p>
        </w:tc>
      </w:tr>
      <w:tr w:rsidR="00535317" w:rsidRPr="00F81998" w:rsidTr="00CD669C">
        <w:tc>
          <w:tcPr>
            <w:tcW w:w="1749" w:type="dxa"/>
          </w:tcPr>
          <w:p w:rsidR="00535317" w:rsidRPr="00F81998" w:rsidRDefault="00C952AC" w:rsidP="00195C7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81998">
              <w:rPr>
                <w:rFonts w:ascii="Times New Roman" w:hAnsi="Times New Roman" w:cs="Times New Roman"/>
                <w:sz w:val="16"/>
                <w:szCs w:val="16"/>
              </w:rPr>
              <w:t>Borel</w:t>
            </w:r>
            <w:proofErr w:type="spellEnd"/>
            <w:r w:rsidR="00195C72" w:rsidRPr="00F81998">
              <w:rPr>
                <w:rFonts w:ascii="Times New Roman" w:hAnsi="Times New Roman" w:cs="Times New Roman"/>
                <w:sz w:val="16"/>
                <w:szCs w:val="16"/>
              </w:rPr>
              <w:t xml:space="preserve"> (2017)</w:t>
            </w:r>
            <w:r w:rsidRPr="00F8199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195C72" w:rsidRPr="00F81998">
              <w:rPr>
                <w:rFonts w:ascii="Times New Roman" w:hAnsi="Times New Roman" w:cs="Times New Roman"/>
                <w:sz w:val="16"/>
                <w:szCs w:val="16"/>
              </w:rPr>
              <w:t>[77]</w:t>
            </w:r>
          </w:p>
        </w:tc>
        <w:tc>
          <w:tcPr>
            <w:tcW w:w="1749" w:type="dxa"/>
          </w:tcPr>
          <w:p w:rsidR="00535317" w:rsidRPr="00F81998" w:rsidRDefault="00C952AC" w:rsidP="00CD669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CBCT</w:t>
            </w:r>
          </w:p>
        </w:tc>
        <w:tc>
          <w:tcPr>
            <w:tcW w:w="1749" w:type="dxa"/>
          </w:tcPr>
          <w:p w:rsidR="00535317" w:rsidRPr="00F81998" w:rsidRDefault="00C952AC" w:rsidP="00CD669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1749" w:type="dxa"/>
          </w:tcPr>
          <w:p w:rsidR="00535317" w:rsidRPr="00F81998" w:rsidRDefault="003A4A7B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1749" w:type="dxa"/>
          </w:tcPr>
          <w:p w:rsidR="00535317" w:rsidRPr="00F81998" w:rsidRDefault="00C952AC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  <w:tc>
          <w:tcPr>
            <w:tcW w:w="1749" w:type="dxa"/>
          </w:tcPr>
          <w:p w:rsidR="00535317" w:rsidRPr="00F81998" w:rsidRDefault="00535317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750" w:type="dxa"/>
          </w:tcPr>
          <w:p w:rsidR="00535317" w:rsidRPr="00F81998" w:rsidRDefault="003A4A7B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94</w:t>
            </w:r>
          </w:p>
        </w:tc>
        <w:tc>
          <w:tcPr>
            <w:tcW w:w="1750" w:type="dxa"/>
          </w:tcPr>
          <w:p w:rsidR="00535317" w:rsidRPr="00F81998" w:rsidRDefault="003A4A7B" w:rsidP="00C952A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</w:tr>
      <w:tr w:rsidR="00535317" w:rsidRPr="00F81998" w:rsidTr="00CD669C">
        <w:tc>
          <w:tcPr>
            <w:tcW w:w="1749" w:type="dxa"/>
          </w:tcPr>
          <w:p w:rsidR="00535317" w:rsidRPr="00F81998" w:rsidRDefault="00535317" w:rsidP="005E00F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Author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Diagnostic test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Other carpal fracture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Sensitivity %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Specificity %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Accuracy %</w:t>
            </w:r>
          </w:p>
        </w:tc>
        <w:tc>
          <w:tcPr>
            <w:tcW w:w="1750" w:type="dxa"/>
          </w:tcPr>
          <w:p w:rsidR="00535317" w:rsidRPr="00F81998" w:rsidRDefault="00535317" w:rsidP="00CD669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PPV %</w:t>
            </w:r>
          </w:p>
        </w:tc>
        <w:tc>
          <w:tcPr>
            <w:tcW w:w="1750" w:type="dxa"/>
          </w:tcPr>
          <w:p w:rsidR="00535317" w:rsidRPr="00F81998" w:rsidRDefault="00535317" w:rsidP="00CD669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NPV %</w:t>
            </w:r>
          </w:p>
        </w:tc>
      </w:tr>
      <w:tr w:rsidR="00535317" w:rsidRPr="00F81998" w:rsidTr="00CD669C">
        <w:tc>
          <w:tcPr>
            <w:tcW w:w="1749" w:type="dxa"/>
          </w:tcPr>
          <w:p w:rsidR="00535317" w:rsidRPr="00F81998" w:rsidRDefault="00535317" w:rsidP="00195C7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Mallee</w:t>
            </w:r>
            <w:proofErr w:type="spellEnd"/>
            <w:r w:rsidR="00195C72"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(2014) [60]</w:t>
            </w: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Repeated clinical and radiological examinations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Other carpal bones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819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 – 100</w:t>
            </w:r>
          </w:p>
        </w:tc>
        <w:tc>
          <w:tcPr>
            <w:tcW w:w="1749" w:type="dxa"/>
          </w:tcPr>
          <w:p w:rsidR="00535317" w:rsidRPr="00F81998" w:rsidRDefault="00535317" w:rsidP="00CD669C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1749" w:type="dxa"/>
          </w:tcPr>
          <w:p w:rsidR="00535317" w:rsidRPr="00F81998" w:rsidRDefault="00535317" w:rsidP="00CD669C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1750" w:type="dxa"/>
          </w:tcPr>
          <w:p w:rsidR="00535317" w:rsidRPr="00F81998" w:rsidRDefault="00535317" w:rsidP="00CD669C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1750" w:type="dxa"/>
          </w:tcPr>
          <w:p w:rsidR="00535317" w:rsidRPr="00F81998" w:rsidRDefault="00535317" w:rsidP="00CD669C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</w:tr>
    </w:tbl>
    <w:p w:rsidR="00827756" w:rsidRPr="009B66BF" w:rsidRDefault="00827756" w:rsidP="00827756">
      <w:pPr>
        <w:rPr>
          <w:rFonts w:ascii="Times New Roman" w:hAnsi="Times New Roman" w:cs="Times New Roman"/>
          <w:sz w:val="20"/>
          <w:szCs w:val="20"/>
        </w:rPr>
      </w:pPr>
    </w:p>
    <w:p w:rsidR="00827756" w:rsidRPr="009B66BF" w:rsidRDefault="00827756" w:rsidP="00827756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>* Repeated clinical and radiological examinations after 10 and 38 days.</w:t>
      </w:r>
    </w:p>
    <w:p w:rsidR="00827756" w:rsidRPr="009B66BF" w:rsidRDefault="00827756" w:rsidP="00827756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>** Radiographs after 6weeks evaluated with JPEG or DICOM files.</w:t>
      </w:r>
    </w:p>
    <w:p w:rsidR="00827756" w:rsidRPr="009B66BF" w:rsidRDefault="00827756" w:rsidP="0082775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 xml:space="preserve">*** CT-scaphoid: 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reformations in planes defined by the long axis of the scaphoid versus 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>CT-wrist:</w:t>
      </w:r>
      <w:r w:rsidRPr="009B66BF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 reformations made in the anatomic planes of the wrist</w:t>
      </w:r>
      <w:r w:rsidRPr="009B66BF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EC0A5E" w:rsidRPr="00827756" w:rsidRDefault="00EC0A5E">
      <w:pPr>
        <w:rPr>
          <w:lang w:val="en-US"/>
        </w:rPr>
      </w:pPr>
    </w:p>
    <w:sectPr w:rsidR="00EC0A5E" w:rsidRPr="00827756" w:rsidSect="00041CD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756"/>
    <w:rsid w:val="0000650C"/>
    <w:rsid w:val="000A3BA4"/>
    <w:rsid w:val="000B3936"/>
    <w:rsid w:val="00195C72"/>
    <w:rsid w:val="003A4A7B"/>
    <w:rsid w:val="003F7DDB"/>
    <w:rsid w:val="00535317"/>
    <w:rsid w:val="005E00FA"/>
    <w:rsid w:val="006B3396"/>
    <w:rsid w:val="00827756"/>
    <w:rsid w:val="00901659"/>
    <w:rsid w:val="00A37CBD"/>
    <w:rsid w:val="00B9609B"/>
    <w:rsid w:val="00C952AC"/>
    <w:rsid w:val="00D74325"/>
    <w:rsid w:val="00E8003A"/>
    <w:rsid w:val="00EC0A5E"/>
    <w:rsid w:val="00F8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1B2082-6B26-4E85-A48E-5BFAA150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827756"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827756"/>
    <w:pPr>
      <w:spacing w:after="0" w:line="240" w:lineRule="auto"/>
    </w:pPr>
    <w:rPr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E800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8003A"/>
    <w:rPr>
      <w:rFonts w:ascii="Segoe UI" w:hAnsi="Segoe UI" w:cs="Segoe UI"/>
      <w:sz w:val="18"/>
      <w:szCs w:val="18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Krastman</dc:creator>
  <cp:keywords/>
  <dc:description/>
  <cp:lastModifiedBy>Patrick Krastman</cp:lastModifiedBy>
  <cp:revision>5</cp:revision>
  <cp:lastPrinted>2019-07-02T10:07:00Z</cp:lastPrinted>
  <dcterms:created xsi:type="dcterms:W3CDTF">2019-07-02T10:12:00Z</dcterms:created>
  <dcterms:modified xsi:type="dcterms:W3CDTF">2019-07-09T07:06:00Z</dcterms:modified>
</cp:coreProperties>
</file>